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</w:t>
      </w:r>
      <w:r>
        <w:rPr>
          <w:b/>
          <w:sz w:val="32"/>
          <w:szCs w:val="44"/>
        </w:rPr>
        <w:t>1</w:t>
      </w:r>
      <w:r>
        <w:rPr>
          <w:rFonts w:hint="eastAsia"/>
          <w:b/>
          <w:sz w:val="32"/>
          <w:szCs w:val="4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人民陪审员人选申请表</w:t>
      </w:r>
    </w:p>
    <w:p/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750D5"/>
    <w:rsid w:val="487750D5"/>
    <w:rsid w:val="558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2018-12-06T01:30:00Z</dcterms:created>
  <dc:creator>April1406721658</dc:creator>
  <cp:lastModifiedBy>April1406721658</cp:lastModifiedBy>
  <dcterms:modified xsi:type="dcterms:W3CDTF">2018-12-06T01:31:41Z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